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57" w:rsidRDefault="00C32557" w:rsidP="00C32557">
      <w:pPr>
        <w:pStyle w:val="c56"/>
        <w:shd w:val="clear" w:color="auto" w:fill="FFFFFF"/>
        <w:spacing w:before="0" w:beforeAutospacing="0" w:after="0" w:afterAutospacing="0"/>
        <w:rPr>
          <w:rStyle w:val="c32"/>
          <w:b/>
          <w:bCs/>
          <w:color w:val="000000"/>
        </w:rPr>
      </w:pPr>
      <w:r>
        <w:rPr>
          <w:rStyle w:val="c32"/>
          <w:b/>
          <w:bCs/>
          <w:color w:val="000000"/>
        </w:rPr>
        <w:t>Аннотация к рабочей программе по физической культуре,</w:t>
      </w:r>
      <w:r w:rsidRPr="00C32557">
        <w:rPr>
          <w:rStyle w:val="c32"/>
          <w:b/>
          <w:bCs/>
          <w:color w:val="000000"/>
        </w:rPr>
        <w:t xml:space="preserve"> </w:t>
      </w:r>
      <w:r>
        <w:rPr>
          <w:rStyle w:val="c32"/>
          <w:b/>
          <w:bCs/>
          <w:color w:val="000000"/>
        </w:rPr>
        <w:t>1,2 классы</w:t>
      </w:r>
    </w:p>
    <w:p w:rsidR="00182DE1" w:rsidRDefault="00182DE1" w:rsidP="00182DE1">
      <w:pPr>
        <w:pStyle w:val="c56"/>
        <w:shd w:val="clear" w:color="auto" w:fill="FFFFFF"/>
        <w:spacing w:before="0" w:beforeAutospacing="0" w:after="0" w:afterAutospacing="0"/>
        <w:ind w:left="1786"/>
        <w:jc w:val="center"/>
        <w:rPr>
          <w:color w:val="000000"/>
          <w:sz w:val="20"/>
          <w:szCs w:val="20"/>
        </w:rPr>
      </w:pPr>
      <w:r>
        <w:rPr>
          <w:rStyle w:val="c32"/>
          <w:b/>
          <w:bCs/>
          <w:color w:val="000000"/>
        </w:rPr>
        <w:t> </w:t>
      </w:r>
    </w:p>
    <w:p w:rsidR="00182DE1" w:rsidRPr="00C32557" w:rsidRDefault="00182DE1" w:rsidP="00C32557">
      <w:pPr>
        <w:pStyle w:val="c2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73"/>
          <w:color w:val="000000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и авторской программы В. И. Ляха, А. А. </w:t>
      </w:r>
      <w:proofErr w:type="spellStart"/>
      <w:r w:rsidRPr="00C32557">
        <w:rPr>
          <w:rStyle w:val="c73"/>
          <w:color w:val="000000"/>
        </w:rPr>
        <w:t>Зданевича</w:t>
      </w:r>
      <w:proofErr w:type="spellEnd"/>
      <w:r w:rsidRPr="00C32557">
        <w:rPr>
          <w:rStyle w:val="c73"/>
          <w:color w:val="000000"/>
        </w:rPr>
        <w:t>.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32"/>
          <w:b/>
          <w:bCs/>
          <w:color w:val="000000"/>
        </w:rPr>
        <w:t>Р</w:t>
      </w:r>
      <w:r w:rsidRPr="00C32557">
        <w:rPr>
          <w:rStyle w:val="c1"/>
          <w:color w:val="000000"/>
        </w:rPr>
        <w:t>абочая программа по физической к</w:t>
      </w:r>
      <w:r w:rsidR="00E20B45" w:rsidRPr="00C32557">
        <w:rPr>
          <w:rStyle w:val="c1"/>
          <w:color w:val="000000"/>
        </w:rPr>
        <w:t>ультуре МКОУ «</w:t>
      </w:r>
      <w:proofErr w:type="spellStart"/>
      <w:r w:rsidR="00E20B45" w:rsidRPr="00C32557">
        <w:rPr>
          <w:rStyle w:val="c1"/>
          <w:color w:val="000000"/>
        </w:rPr>
        <w:t>Буранинская</w:t>
      </w:r>
      <w:proofErr w:type="spellEnd"/>
      <w:r w:rsidR="00E20B45" w:rsidRPr="00C32557">
        <w:rPr>
          <w:rStyle w:val="c1"/>
          <w:color w:val="000000"/>
        </w:rPr>
        <w:t xml:space="preserve"> ООШ»</w:t>
      </w:r>
      <w:r w:rsidRPr="00C32557">
        <w:rPr>
          <w:rStyle w:val="c1"/>
          <w:color w:val="000000"/>
        </w:rPr>
        <w:t> для учащихся 1 - 4 классов разработана на основе</w:t>
      </w:r>
      <w:proofErr w:type="gramStart"/>
      <w:r w:rsidRPr="00C32557">
        <w:rPr>
          <w:rStyle w:val="c1"/>
          <w:color w:val="000000"/>
        </w:rPr>
        <w:t>:«</w:t>
      </w:r>
      <w:proofErr w:type="gramEnd"/>
      <w:r w:rsidRPr="00C32557">
        <w:rPr>
          <w:rStyle w:val="c1"/>
          <w:color w:val="000000"/>
        </w:rPr>
        <w:t>Комплексная программ</w:t>
      </w:r>
      <w:r w:rsidR="00E20B45" w:rsidRPr="00C32557">
        <w:rPr>
          <w:rStyle w:val="c1"/>
          <w:color w:val="000000"/>
        </w:rPr>
        <w:t>а физического воспитания    1-19</w:t>
      </w:r>
      <w:r w:rsidRPr="00C32557">
        <w:rPr>
          <w:rStyle w:val="c1"/>
          <w:color w:val="000000"/>
        </w:rPr>
        <w:t xml:space="preserve"> классы », автором- составителем которой являются В.И. Лях и А.А. </w:t>
      </w:r>
      <w:proofErr w:type="spellStart"/>
      <w:r w:rsidRPr="00C32557">
        <w:rPr>
          <w:rStyle w:val="c1"/>
          <w:color w:val="000000"/>
        </w:rPr>
        <w:t>Зданевич</w:t>
      </w:r>
      <w:proofErr w:type="spellEnd"/>
      <w:r w:rsidRPr="00C32557">
        <w:rPr>
          <w:rStyle w:val="c1"/>
          <w:color w:val="000000"/>
        </w:rPr>
        <w:t>, издательство «Просвещение», Москва - 2019г.</w:t>
      </w:r>
    </w:p>
    <w:p w:rsidR="00182DE1" w:rsidRPr="00C32557" w:rsidRDefault="00C32557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«</w:t>
      </w:r>
      <w:r w:rsidR="00182DE1" w:rsidRPr="00C32557">
        <w:rPr>
          <w:rStyle w:val="c1"/>
          <w:color w:val="000000"/>
        </w:rPr>
        <w:t xml:space="preserve">Физическая культура» вводится как обязательный предмет в основной школе и на его преподавание отводится </w:t>
      </w:r>
      <w:r w:rsidRPr="00C32557">
        <w:rPr>
          <w:rStyle w:val="c1"/>
          <w:color w:val="000000"/>
        </w:rPr>
        <w:t xml:space="preserve">99 часов в 1 классе и 102 часа  во 2 – классе из расчета 3 часа в неделю. </w:t>
      </w:r>
      <w:r w:rsidR="00182DE1" w:rsidRPr="00C32557">
        <w:rPr>
          <w:rStyle w:val="c1"/>
          <w:color w:val="000000"/>
        </w:rPr>
        <w:t>В программе В. И. Ляха</w:t>
      </w:r>
      <w:proofErr w:type="gramStart"/>
      <w:r w:rsidR="00182DE1" w:rsidRPr="00C32557">
        <w:rPr>
          <w:rStyle w:val="c1"/>
          <w:color w:val="000000"/>
        </w:rPr>
        <w:t> ,</w:t>
      </w:r>
      <w:proofErr w:type="gramEnd"/>
      <w:r w:rsidR="00182DE1" w:rsidRPr="00C32557">
        <w:rPr>
          <w:rStyle w:val="c1"/>
          <w:color w:val="000000"/>
        </w:rPr>
        <w:t xml:space="preserve"> А. А. </w:t>
      </w:r>
      <w:proofErr w:type="spellStart"/>
      <w:r w:rsidR="00182DE1" w:rsidRPr="00C32557">
        <w:rPr>
          <w:rStyle w:val="c1"/>
          <w:color w:val="000000"/>
        </w:rPr>
        <w:t>Зданевича</w:t>
      </w:r>
      <w:proofErr w:type="spellEnd"/>
      <w:r w:rsidR="00182DE1" w:rsidRPr="00C32557">
        <w:rPr>
          <w:rStyle w:val="c1"/>
          <w:color w:val="000000"/>
        </w:rPr>
        <w:t xml:space="preserve"> программный материал делится на две части– базовую и вариативную.</w:t>
      </w:r>
      <w:r>
        <w:rPr>
          <w:rStyle w:val="c1"/>
          <w:color w:val="000000"/>
        </w:rPr>
        <w:t xml:space="preserve"> </w:t>
      </w:r>
      <w:r w:rsidR="00182DE1" w:rsidRPr="00C32557">
        <w:rPr>
          <w:rStyle w:val="c1"/>
          <w:color w:val="000000"/>
        </w:rPr>
        <w:t>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="00182DE1" w:rsidRPr="00C32557">
        <w:rPr>
          <w:rStyle w:val="c1"/>
          <w:color w:val="000000"/>
        </w:rPr>
        <w:t>т(</w:t>
      </w:r>
      <w:proofErr w:type="gramEnd"/>
      <w:r w:rsidR="00182DE1" w:rsidRPr="00C32557">
        <w:rPr>
          <w:rStyle w:val="c1"/>
          <w:color w:val="000000"/>
        </w:rPr>
        <w:t>лыжная подготовка заменяется кроссовой). Базовая часть выполняет обязательный минимум образования по предмету« Физическая культура ».  Вариативная часть включает в себя программный материал по подвижным играм н</w:t>
      </w:r>
      <w:r w:rsidR="00E20B45" w:rsidRPr="00C32557">
        <w:rPr>
          <w:rStyle w:val="c1"/>
          <w:color w:val="000000"/>
        </w:rPr>
        <w:t>а основе баскетбола,</w:t>
      </w:r>
      <w:r w:rsidR="00182DE1" w:rsidRPr="00C32557">
        <w:rPr>
          <w:rStyle w:val="c1"/>
          <w:color w:val="000000"/>
        </w:rPr>
        <w:t xml:space="preserve"> мини – футбола.</w:t>
      </w:r>
    </w:p>
    <w:p w:rsidR="00182DE1" w:rsidRPr="00C32557" w:rsidRDefault="00182DE1" w:rsidP="00C32557">
      <w:pPr>
        <w:pStyle w:val="c48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Программный материал усложняется по разделам каждый год за счет увеличения сложности элементов на базе ранее пройденных.</w:t>
      </w:r>
    </w:p>
    <w:p w:rsidR="00182DE1" w:rsidRPr="00C32557" w:rsidRDefault="00182DE1" w:rsidP="00C32557">
      <w:pPr>
        <w:pStyle w:val="c55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класса.  Отличительной особенностью преподавания физической культуры в первом классе является игровой метод. Большинство заданий учащимся первого класса рекомендуется планировать и давать в форме игры.</w:t>
      </w:r>
    </w:p>
    <w:p w:rsidR="00182DE1" w:rsidRPr="00C32557" w:rsidRDefault="00182DE1" w:rsidP="00C32557">
      <w:pPr>
        <w:pStyle w:val="c55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</w:t>
      </w:r>
      <w:proofErr w:type="gramStart"/>
      <w:r w:rsidRPr="00C32557">
        <w:rPr>
          <w:rStyle w:val="c1"/>
          <w:color w:val="000000"/>
        </w:rPr>
        <w:t>,ч</w:t>
      </w:r>
      <w:proofErr w:type="gramEnd"/>
      <w:r w:rsidRPr="00C32557">
        <w:rPr>
          <w:rStyle w:val="c1"/>
          <w:color w:val="000000"/>
        </w:rPr>
        <w:t>то соответствует обязательному минимуму содержания образования.</w:t>
      </w:r>
    </w:p>
    <w:p w:rsidR="00182DE1" w:rsidRPr="00C32557" w:rsidRDefault="00182DE1" w:rsidP="00C32557">
      <w:pPr>
        <w:pStyle w:val="c55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Распределение учебного времени на прохождение базовой части программного материала по физической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>культуре в 1 – 4 классах составлено в соответствии с «Комплексной программой физического воспитания учащихся»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>(В.И. Лях</w:t>
      </w:r>
      <w:proofErr w:type="gramStart"/>
      <w:r w:rsidRPr="00C32557">
        <w:rPr>
          <w:rStyle w:val="c1"/>
          <w:color w:val="000000"/>
        </w:rPr>
        <w:t> ,</w:t>
      </w:r>
      <w:proofErr w:type="gramEnd"/>
      <w:r w:rsidRPr="00C32557">
        <w:rPr>
          <w:rStyle w:val="c1"/>
          <w:color w:val="000000"/>
        </w:rPr>
        <w:t xml:space="preserve"> А.А. </w:t>
      </w:r>
      <w:proofErr w:type="spellStart"/>
      <w:r w:rsidRPr="00C32557">
        <w:rPr>
          <w:rStyle w:val="c1"/>
          <w:color w:val="000000"/>
        </w:rPr>
        <w:t>Зданевич</w:t>
      </w:r>
      <w:proofErr w:type="spellEnd"/>
      <w:r w:rsidRPr="00C32557">
        <w:rPr>
          <w:rStyle w:val="c1"/>
          <w:color w:val="000000"/>
        </w:rPr>
        <w:t xml:space="preserve"> ). При этом вид программного материала</w:t>
      </w:r>
      <w:proofErr w:type="gramStart"/>
      <w:r w:rsidRPr="00C32557">
        <w:rPr>
          <w:rStyle w:val="c1"/>
          <w:color w:val="000000"/>
        </w:rPr>
        <w:t>«Л</w:t>
      </w:r>
      <w:proofErr w:type="gramEnd"/>
      <w:r w:rsidRPr="00C32557">
        <w:rPr>
          <w:rStyle w:val="c1"/>
          <w:color w:val="000000"/>
        </w:rPr>
        <w:t>ыжная подготовка»– заменена разделом «Кроссовая подготовка»,на изучение раздела «Подвижные игры» добавлены  часы. Часы вариативной части дополняют основные разделы программного материала базовой части,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 xml:space="preserve">при этом с учетом рекомендаций </w:t>
      </w:r>
      <w:proofErr w:type="spellStart"/>
      <w:r w:rsidRPr="00C32557">
        <w:rPr>
          <w:rStyle w:val="c1"/>
          <w:color w:val="000000"/>
        </w:rPr>
        <w:t>Минобрнауки</w:t>
      </w:r>
      <w:proofErr w:type="spellEnd"/>
      <w:r w:rsidRPr="00C32557">
        <w:rPr>
          <w:rStyle w:val="c1"/>
          <w:color w:val="000000"/>
        </w:rPr>
        <w:t xml:space="preserve"> РФ с целью содействия физическому развитию обучающихся,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>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упражнения», «Спортивные игры».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 xml:space="preserve">Освоение физической культуры в начальной школе направлено на достижение </w:t>
      </w:r>
      <w:r w:rsidRPr="00C32557">
        <w:rPr>
          <w:rStyle w:val="c1"/>
          <w:b/>
          <w:color w:val="000000"/>
        </w:rPr>
        <w:t>следующих целей</w:t>
      </w:r>
      <w:r w:rsidRPr="00C32557">
        <w:rPr>
          <w:rStyle w:val="c1"/>
          <w:color w:val="000000"/>
        </w:rPr>
        <w:t>: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развитие физических качеств: силы,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>быстроты,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>выносливости,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>ловкости; обучение разнообразным комплексам акробатических,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>гимнастических,</w:t>
      </w:r>
      <w:r w:rsidR="00C32557">
        <w:rPr>
          <w:rStyle w:val="c1"/>
          <w:color w:val="000000"/>
        </w:rPr>
        <w:t xml:space="preserve"> </w:t>
      </w:r>
      <w:r w:rsidRPr="00C32557">
        <w:rPr>
          <w:rStyle w:val="c1"/>
          <w:color w:val="000000"/>
        </w:rPr>
        <w:t xml:space="preserve">легкоатлетических и других физических упражнений </w:t>
      </w:r>
      <w:proofErr w:type="spellStart"/>
      <w:r w:rsidRPr="00C32557">
        <w:rPr>
          <w:rStyle w:val="c1"/>
          <w:color w:val="000000"/>
        </w:rPr>
        <w:t>общеразвивающей</w:t>
      </w:r>
      <w:proofErr w:type="spellEnd"/>
      <w:r w:rsidRPr="00C32557">
        <w:rPr>
          <w:rStyle w:val="c1"/>
          <w:color w:val="000000"/>
        </w:rPr>
        <w:t xml:space="preserve"> направленности;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 xml:space="preserve">В соответствии с требованиями учебной программы по физическому воспитанию </w:t>
      </w:r>
      <w:r w:rsidRPr="00C32557">
        <w:rPr>
          <w:rStyle w:val="c1"/>
          <w:b/>
          <w:color w:val="000000"/>
        </w:rPr>
        <w:t>главными задачами</w:t>
      </w:r>
      <w:r w:rsidRPr="00C32557">
        <w:rPr>
          <w:rStyle w:val="c1"/>
          <w:color w:val="000000"/>
        </w:rPr>
        <w:t xml:space="preserve"> для учителя являются: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укрепление здоровья, улучшение осанки, содействие гармоническому физическому развитию;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развитие координационных способностей;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формирование простейших знаний о личной гигиене, режиме дня;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приобщение к самостоятельным занятиям (дома)</w:t>
      </w:r>
      <w:proofErr w:type="gramStart"/>
      <w:r w:rsidRPr="00C32557">
        <w:rPr>
          <w:rStyle w:val="c1"/>
          <w:color w:val="000000"/>
        </w:rPr>
        <w:t>,п</w:t>
      </w:r>
      <w:proofErr w:type="gramEnd"/>
      <w:r w:rsidRPr="00C32557">
        <w:rPr>
          <w:rStyle w:val="c1"/>
          <w:color w:val="000000"/>
        </w:rPr>
        <w:t>одвижным играм;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воспитание морально-волевых качеств;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воспитание устойчивого интереса к двигательной активности;</w:t>
      </w:r>
    </w:p>
    <w:p w:rsidR="00182DE1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обучение детей правилам поведения во время занятий физическими упражнениями;</w:t>
      </w:r>
    </w:p>
    <w:p w:rsidR="00ED045B" w:rsidRPr="00C32557" w:rsidRDefault="00182DE1" w:rsidP="00C32557">
      <w:pPr>
        <w:pStyle w:val="c19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0"/>
          <w:szCs w:val="20"/>
        </w:rPr>
      </w:pPr>
      <w:r w:rsidRPr="00C32557">
        <w:rPr>
          <w:rStyle w:val="c1"/>
          <w:color w:val="000000"/>
        </w:rPr>
        <w:t>- развитие умения контролировать уровень своей двигательной подготовленности.</w:t>
      </w:r>
    </w:p>
    <w:sectPr w:rsidR="00ED045B" w:rsidRPr="00C32557" w:rsidSect="00C325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82DE1"/>
    <w:rsid w:val="00182DE1"/>
    <w:rsid w:val="005217A3"/>
    <w:rsid w:val="00670558"/>
    <w:rsid w:val="00C32557"/>
    <w:rsid w:val="00E20B45"/>
    <w:rsid w:val="00ED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">
    <w:name w:val="c56"/>
    <w:basedOn w:val="a"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82DE1"/>
  </w:style>
  <w:style w:type="paragraph" w:customStyle="1" w:styleId="c23">
    <w:name w:val="c23"/>
    <w:basedOn w:val="a"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182DE1"/>
  </w:style>
  <w:style w:type="paragraph" w:customStyle="1" w:styleId="c19">
    <w:name w:val="c19"/>
    <w:basedOn w:val="a"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2DE1"/>
  </w:style>
  <w:style w:type="paragraph" w:customStyle="1" w:styleId="c46">
    <w:name w:val="c46"/>
    <w:basedOn w:val="a"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22.11.2020</cp:lastModifiedBy>
  <cp:revision>7</cp:revision>
  <dcterms:created xsi:type="dcterms:W3CDTF">2022-02-15T12:42:00Z</dcterms:created>
  <dcterms:modified xsi:type="dcterms:W3CDTF">2022-02-17T05:06:00Z</dcterms:modified>
</cp:coreProperties>
</file>